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F4A5F" w14:paraId="6AC47ACE" w14:textId="77777777" w:rsidTr="002F4A5F">
        <w:trPr>
          <w:tblCellSpacing w:w="0" w:type="dxa"/>
        </w:trPr>
        <w:tc>
          <w:tcPr>
            <w:tcW w:w="5000" w:type="pct"/>
            <w:shd w:val="clear" w:color="auto" w:fill="EDEDED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F4A5F" w14:paraId="06DB8F13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12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0"/>
                  </w:tblGrid>
                  <w:tr w:rsidR="002F4A5F" w14:paraId="47060B4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2F4A5F" w14:paraId="3D7E9BF2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689BD671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432" w:lineRule="auto"/>
                                <w:jc w:val="center"/>
                                <w:rPr>
                                  <w:rFonts w:ascii="Arial" w:hAnsi="Arial" w:cs="Arial"/>
                                  <w:color w:val="44444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444444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color w:val="444444"/>
                                  <w:sz w:val="21"/>
                                  <w:szCs w:val="21"/>
                                </w:rPr>
                                <w:instrText xml:space="preserve"> HYPERLINK "https://emt-9upcaevld.sendserver.email/i/kSJ0uupe08M1AMs3JNrlttpMtri21_AmOz1OY38Q-U8" </w:instrText>
                              </w:r>
                              <w:r>
                                <w:rPr>
                                  <w:rFonts w:ascii="Arial" w:hAnsi="Arial" w:cs="Arial"/>
                                  <w:color w:val="444444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Style w:val="Lienhypertexte"/>
                                  <w:rFonts w:ascii="Arial" w:hAnsi="Arial" w:cs="Arial"/>
                                  <w:color w:val="FE904C"/>
                                  <w:sz w:val="21"/>
                                  <w:szCs w:val="21"/>
                                </w:rPr>
                                <w:t>Voir dans un navigateur</w:t>
                              </w:r>
                              <w:r>
                                <w:rPr>
                                  <w:rFonts w:ascii="Arial" w:hAnsi="Arial" w:cs="Arial"/>
                                  <w:color w:val="444444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3D316629" w14:textId="77777777" w:rsidR="002F4A5F" w:rsidRDefault="002F4A5F">
                        <w:pPr>
                          <w:spacing w:line="432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2F4A5F" w14:paraId="5FB80707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14:paraId="2B29052B" w14:textId="46C9D8C7" w:rsidR="002F4A5F" w:rsidRDefault="002F4A5F">
                              <w:pPr>
                                <w:spacing w:line="0" w:lineRule="atLeast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 wp14:anchorId="514A5EE8" wp14:editId="052A674E">
                                    <wp:extent cx="5760720" cy="2124075"/>
                                    <wp:effectExtent l="0" t="0" r="0" b="9525"/>
                                    <wp:docPr id="1998034101" name="Image 2">
                                      <a:hlinkClick xmlns:a="http://schemas.openxmlformats.org/drawingml/2006/main" r:id="rId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60720" cy="2124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1F29187" w14:textId="77777777" w:rsidR="002F4A5F" w:rsidRDefault="002F4A5F">
                        <w:pPr>
                          <w:spacing w:line="432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2F4A5F" w14:paraId="099E3913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400"/>
                              </w:tblGrid>
                              <w:tr w:rsidR="002F4A5F" w14:paraId="6DB4206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tcMar>
                                      <w:top w:w="18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F4A5F" w14:paraId="20A2EBC2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shd w:val="clear" w:color="auto" w:fill="FFFFFF"/>
                                          <w:tcMar>
                                            <w:top w:w="150" w:type="dxa"/>
                                            <w:left w:w="150" w:type="dxa"/>
                                            <w:bottom w:w="300" w:type="dxa"/>
                                            <w:right w:w="150" w:type="dxa"/>
                                          </w:tcMar>
                                        </w:tcPr>
                                        <w:p w14:paraId="41C5B6CB" w14:textId="77777777" w:rsidR="002F4A5F" w:rsidRDefault="002F4A5F">
                                          <w:pPr>
                                            <w:pStyle w:val="NormalWeb"/>
                                            <w:spacing w:before="0" w:beforeAutospacing="0" w:after="0" w:afterAutospacing="0" w:line="432" w:lineRule="auto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9900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  <w:r>
                                            <w:rPr>
                                              <w:rStyle w:val="lev"/>
                                              <w:color w:val="FF9900"/>
                                              <w:sz w:val="36"/>
                                              <w:szCs w:val="36"/>
                                            </w:rPr>
                                            <w:t>LE CHÂTEAU Â TOTO</w:t>
                                          </w:r>
                                        </w:p>
                                        <w:p w14:paraId="59025FEA" w14:textId="77777777" w:rsidR="002F4A5F" w:rsidRDefault="002F4A5F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99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Style w:val="lev"/>
                                              <w:rFonts w:ascii="Georgia" w:hAnsi="Georgia"/>
                                              <w:color w:val="FF9900"/>
                                              <w:sz w:val="27"/>
                                              <w:szCs w:val="27"/>
                                            </w:rPr>
                                            <w:t>Opéra bouffe de Jacques Offenbach</w:t>
                                          </w:r>
                                        </w:p>
                                        <w:p w14:paraId="4B266980" w14:textId="77777777" w:rsidR="002F4A5F" w:rsidRDefault="002F4A5F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99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  <w:p w14:paraId="1BAA3702" w14:textId="77777777" w:rsidR="002F4A5F" w:rsidRDefault="002F4A5F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99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Style w:val="lev"/>
                                              <w:rFonts w:ascii="Georgia" w:hAnsi="Georgia"/>
                                              <w:color w:val="FF9900"/>
                                              <w:sz w:val="27"/>
                                              <w:szCs w:val="27"/>
                                            </w:rPr>
                                            <w:t xml:space="preserve">01, 02, 03, 04 et 07, 08, 09, 10, 11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Style w:val="lev"/>
                                              <w:rFonts w:ascii="Georgia" w:hAnsi="Georgia"/>
                                              <w:color w:val="FF9900"/>
                                              <w:sz w:val="27"/>
                                              <w:szCs w:val="27"/>
                                            </w:rPr>
                                            <w:t>aout</w:t>
                                          </w:r>
                                          <w:proofErr w:type="gramEnd"/>
                                          <w:r>
                                            <w:rPr>
                                              <w:rStyle w:val="lev"/>
                                              <w:rFonts w:ascii="Georgia" w:hAnsi="Georgia"/>
                                              <w:color w:val="FF9900"/>
                                              <w:sz w:val="27"/>
                                              <w:szCs w:val="27"/>
                                            </w:rPr>
                                            <w:t xml:space="preserve"> 2024 </w:t>
                                          </w:r>
                                        </w:p>
                                        <w:p w14:paraId="6C0D0398" w14:textId="77777777" w:rsidR="002F4A5F" w:rsidRDefault="002F4A5F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99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Style w:val="lev"/>
                                              <w:rFonts w:ascii="Georgia" w:hAnsi="Georgia"/>
                                              <w:color w:val="FF9900"/>
                                              <w:sz w:val="27"/>
                                              <w:szCs w:val="27"/>
                                            </w:rPr>
                                            <w:t>21H30 - EN PLEIN AIR</w:t>
                                          </w:r>
                                        </w:p>
                                        <w:p w14:paraId="4A4FBD14" w14:textId="77777777" w:rsidR="002F4A5F" w:rsidRDefault="002F4A5F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666666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  <w:p w14:paraId="7015809A" w14:textId="77777777" w:rsidR="002F4A5F" w:rsidRDefault="002F4A5F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666666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Durée du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spectacle:</w:t>
                                          </w:r>
                                          <w:proofErr w:type="gramEnd"/>
                                          <w:r>
                                            <w:rPr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2h30</w:t>
                                          </w:r>
                                          <w:r>
                                            <w:rPr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Spectacle mis en scène en plein air sur l'esplanade des Châteaux.</w:t>
                                          </w:r>
                                        </w:p>
                                        <w:p w14:paraId="03F39A12" w14:textId="77777777" w:rsidR="002F4A5F" w:rsidRDefault="002F4A5F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666666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  <w:p w14:paraId="336A5D69" w14:textId="77777777" w:rsidR="002F4A5F" w:rsidRDefault="002F4A5F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b/>
                                              <w:bCs/>
                                              <w:color w:val="FF99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/>
                                              <w:spacing w:val="10"/>
                                              <w:sz w:val="24"/>
                                              <w:szCs w:val="24"/>
                                            </w:rPr>
                                            <w:t xml:space="preserve">Mise en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/>
                                              <w:spacing w:val="10"/>
                                              <w:sz w:val="24"/>
                                              <w:szCs w:val="24"/>
                                            </w:rPr>
                                            <w:t>scène: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/>
                                              <w:spacing w:val="10"/>
                                              <w:sz w:val="24"/>
                                              <w:szCs w:val="24"/>
                                            </w:rPr>
                                            <w:t xml:space="preserve"> Frank T'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/>
                                              <w:spacing w:val="10"/>
                                              <w:sz w:val="24"/>
                                              <w:szCs w:val="24"/>
                                            </w:rPr>
                                            <w:t>Hézan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/>
                                              <w:spacing w:val="10"/>
                                              <w:sz w:val="24"/>
                                              <w:szCs w:val="24"/>
                                            </w:rPr>
                                            <w:t xml:space="preserve">  - 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/>
                                              <w:spacing w:val="10"/>
                                              <w:sz w:val="24"/>
                                              <w:szCs w:val="24"/>
                                            </w:rPr>
                                            <w:t>Dir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/>
                                              <w:spacing w:val="10"/>
                                              <w:sz w:val="24"/>
                                              <w:szCs w:val="24"/>
                                            </w:rPr>
                                            <w:t>. Mus. : Jean-Christophe Keck</w:t>
                                          </w:r>
                                        </w:p>
                                        <w:p w14:paraId="128E59D1" w14:textId="77777777" w:rsidR="002F4A5F" w:rsidRDefault="002F4A5F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  <w:textAlignment w:val="baseline"/>
                                            <w:rPr>
                                              <w:b/>
                                              <w:bCs/>
                                              <w:color w:val="FF99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14:paraId="7A186424" w14:textId="77777777" w:rsidR="002F4A5F" w:rsidRDefault="002F4A5F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666666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Ensemble instrumental du Festival des Châteaux</w:t>
                                          </w:r>
                                          <w:r>
                                            <w:rPr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 xml:space="preserve">Pianiste / Chef de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Chant:</w:t>
                                          </w:r>
                                          <w:proofErr w:type="gramEnd"/>
                                          <w:r>
                                            <w:rPr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Yoshiko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Moriai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 xml:space="preserve">Costumes: Guillaume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Attwood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.</w:t>
                                          </w:r>
                                        </w:p>
                                        <w:p w14:paraId="14C6A248" w14:textId="77777777" w:rsidR="002F4A5F" w:rsidRDefault="002F4A5F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666666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  <w:p w14:paraId="234C5889" w14:textId="77777777" w:rsidR="002F4A5F" w:rsidRDefault="002F4A5F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666666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Avec:</w:t>
                                          </w:r>
                                          <w:proofErr w:type="gramEnd"/>
                                          <w:r>
                                            <w:rPr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Aude Fabre, Aurélie Fargues, Margot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Fillol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, Morgane Bertrand, Jeanne-Marie Lévy, </w:t>
                                          </w:r>
                                        </w:p>
                                        <w:p w14:paraId="42ED31F9" w14:textId="77777777" w:rsidR="002F4A5F" w:rsidRDefault="002F4A5F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666666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Xavier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Mauconduit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, Michel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Vaissière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, Dominique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Desmons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, Frank T'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Hézan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, Till Fechner.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53B4433" w14:textId="77777777" w:rsidR="002F4A5F" w:rsidRDefault="002F4A5F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4B30DC" w14:textId="77777777" w:rsidR="002F4A5F" w:rsidRDefault="002F4A5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6003684" w14:textId="77777777" w:rsidR="002F4A5F" w:rsidRDefault="002F4A5F">
                        <w:pPr>
                          <w:spacing w:line="432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2F4A5F" w14:paraId="645DB963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300" w:type="dxa"/>
                                <w:left w:w="150" w:type="dxa"/>
                                <w:bottom w:w="30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shd w:val="clear" w:color="auto" w:fill="FF9900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41"/>
                              </w:tblGrid>
                              <w:tr w:rsidR="002F4A5F" w14:paraId="02C984E4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9900"/>
                                    <w:tcMar>
                                      <w:top w:w="210" w:type="dxa"/>
                                      <w:left w:w="300" w:type="dxa"/>
                                      <w:bottom w:w="21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14:paraId="21382AAA" w14:textId="77777777" w:rsidR="002F4A5F" w:rsidRDefault="002F4A5F">
                                    <w:pPr>
                                      <w:spacing w:line="288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pacing w:val="15"/>
                                        <w:sz w:val="24"/>
                                        <w:szCs w:val="24"/>
                                      </w:rPr>
                                    </w:pPr>
                                    <w:hyperlink r:id="rId6" w:history="1">
                                      <w:r>
                                        <w:rPr>
                                          <w:rStyle w:val="Lienhypertexte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pacing w:val="15"/>
                                          <w:sz w:val="24"/>
                                          <w:szCs w:val="24"/>
                                        </w:rPr>
                                        <w:t>RESERVER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7FBDD19" w14:textId="77777777" w:rsidR="002F4A5F" w:rsidRDefault="002F4A5F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A9DE95D" w14:textId="77777777" w:rsidR="002F4A5F" w:rsidRDefault="002F4A5F">
                        <w:pPr>
                          <w:spacing w:line="432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48" w:space="0" w:color="F6B26B"/>
                            <w:left w:val="single" w:sz="48" w:space="0" w:color="F6B26B"/>
                            <w:bottom w:val="single" w:sz="48" w:space="0" w:color="F6B26B"/>
                            <w:right w:val="single" w:sz="48" w:space="0" w:color="F6B26B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2F4A5F" w14:paraId="4393FF48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00" w:type="dxa"/>
                                <w:left w:w="150" w:type="dxa"/>
                                <w:bottom w:w="30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shd w:val="clear" w:color="auto" w:fill="FF9900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38"/>
                              </w:tblGrid>
                              <w:tr w:rsidR="002F4A5F" w14:paraId="2268A2D6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9900"/>
                                    <w:tcMar>
                                      <w:top w:w="210" w:type="dxa"/>
                                      <w:left w:w="300" w:type="dxa"/>
                                      <w:bottom w:w="21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14:paraId="170E809C" w14:textId="77777777" w:rsidR="002F4A5F" w:rsidRDefault="002F4A5F">
                                    <w:pPr>
                                      <w:spacing w:line="288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pacing w:val="15"/>
                                        <w:sz w:val="24"/>
                                        <w:szCs w:val="24"/>
                                      </w:rPr>
                                    </w:pPr>
                                    <w:hyperlink r:id="rId7" w:history="1">
                                      <w:r>
                                        <w:rPr>
                                          <w:rStyle w:val="Lienhypertexte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pacing w:val="15"/>
                                          <w:sz w:val="24"/>
                                          <w:szCs w:val="24"/>
                                        </w:rPr>
                                        <w:t>Devenir Mécène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33BAE21" w14:textId="77777777" w:rsidR="002F4A5F" w:rsidRDefault="002F4A5F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FB53816" w14:textId="77777777" w:rsidR="002F4A5F" w:rsidRDefault="002F4A5F">
                        <w:pPr>
                          <w:spacing w:line="432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2F4A5F" w14:paraId="133C7374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300" w:type="dxa"/>
                                <w:left w:w="150" w:type="dxa"/>
                                <w:bottom w:w="30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700"/>
                              </w:tblGrid>
                              <w:tr w:rsidR="002F4A5F" w14:paraId="4B183DD9" w14:textId="77777777">
                                <w:trPr>
                                  <w:trHeight w:val="15"/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single" w:sz="6" w:space="0" w:color="444444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0635700C" w14:textId="77777777" w:rsidR="002F4A5F" w:rsidRDefault="002F4A5F">
                                    <w:pPr>
                                      <w:spacing w:line="15" w:lineRule="exact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"/>
                                        <w:szCs w:val="2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7C097E3A" w14:textId="77777777" w:rsidR="002F4A5F" w:rsidRDefault="002F4A5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125F0B3" w14:textId="77777777" w:rsidR="002F4A5F" w:rsidRDefault="002F4A5F">
                        <w:pPr>
                          <w:spacing w:line="432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2F4A5F" w14:paraId="292CC700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778FC868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432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444444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b/>
                                  <w:bCs/>
                                  <w:color w:val="FF9900"/>
                                  <w:sz w:val="27"/>
                                  <w:szCs w:val="27"/>
                                </w:rPr>
                                <w:t>Les fameuses TABLES D'HÔTES</w:t>
                              </w:r>
                            </w:p>
                            <w:p w14:paraId="620845A0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Moment convivial autour d'un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casse-crôute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à la bonne franquette, </w:t>
                              </w:r>
                            </w:p>
                            <w:p w14:paraId="7263F11A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en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compagnie des artistes dans la cour des Châteaux. </w:t>
                              </w:r>
                            </w:p>
                            <w:p w14:paraId="7F255473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5625B018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Après chaque représentation du spectacle, vers 23h50</w:t>
                              </w:r>
                            </w:p>
                            <w:p w14:paraId="7EE16D58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hAnsi="Arial" w:cs="Arial"/>
                                  <w:color w:val="44444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666666"/>
                                  <w:sz w:val="20"/>
                                  <w:szCs w:val="20"/>
                                </w:rPr>
                                <w:t xml:space="preserve">Avec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9900"/>
                                  <w:sz w:val="20"/>
                                  <w:szCs w:val="20"/>
                                </w:rPr>
                                <w:t>Yoshiko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99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9900"/>
                                  <w:sz w:val="20"/>
                                  <w:szCs w:val="20"/>
                                </w:rPr>
                                <w:t>Moriai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99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9900"/>
                                  <w:spacing w:val="10"/>
                                  <w:sz w:val="24"/>
                                  <w:szCs w:val="24"/>
                                </w:rPr>
                                <w:t xml:space="preserve">Aude Fabre, Aurélie Fargues, Margot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9900"/>
                                  <w:spacing w:val="10"/>
                                  <w:sz w:val="24"/>
                                  <w:szCs w:val="24"/>
                                </w:rPr>
                                <w:t>Fillol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9900"/>
                                  <w:spacing w:val="10"/>
                                  <w:sz w:val="24"/>
                                  <w:szCs w:val="24"/>
                                </w:rPr>
                                <w:t xml:space="preserve">, Morgane Bertrand, Jeanne-Marie Lévy, Xavier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9900"/>
                                  <w:spacing w:val="10"/>
                                  <w:sz w:val="24"/>
                                  <w:szCs w:val="24"/>
                                </w:rPr>
                                <w:t>Mauconduit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9900"/>
                                  <w:spacing w:val="10"/>
                                  <w:sz w:val="24"/>
                                  <w:szCs w:val="24"/>
                                </w:rPr>
                                <w:t xml:space="preserve">, Michel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9900"/>
                                  <w:spacing w:val="10"/>
                                  <w:sz w:val="24"/>
                                  <w:szCs w:val="24"/>
                                </w:rPr>
                                <w:t>Vaissière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9900"/>
                                  <w:spacing w:val="10"/>
                                  <w:sz w:val="24"/>
                                  <w:szCs w:val="24"/>
                                </w:rPr>
                                <w:t xml:space="preserve">, Dominique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9900"/>
                                  <w:spacing w:val="10"/>
                                  <w:sz w:val="24"/>
                                  <w:szCs w:val="24"/>
                                </w:rPr>
                                <w:t>Desmons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9900"/>
                                  <w:spacing w:val="10"/>
                                  <w:sz w:val="24"/>
                                  <w:szCs w:val="24"/>
                                </w:rPr>
                                <w:t>, Frank T'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9900"/>
                                  <w:spacing w:val="10"/>
                                  <w:sz w:val="24"/>
                                  <w:szCs w:val="24"/>
                                </w:rPr>
                                <w:t>Hézan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9900"/>
                                  <w:spacing w:val="10"/>
                                  <w:sz w:val="24"/>
                                  <w:szCs w:val="24"/>
                                </w:rPr>
                                <w:t>, Till Fechner.</w:t>
                              </w:r>
                            </w:p>
                          </w:tc>
                        </w:tr>
                      </w:tbl>
                      <w:p w14:paraId="35DB128F" w14:textId="77777777" w:rsidR="002F4A5F" w:rsidRDefault="002F4A5F">
                        <w:pPr>
                          <w:spacing w:line="432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2F4A5F" w14:paraId="21229D31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300" w:type="dxa"/>
                                <w:left w:w="150" w:type="dxa"/>
                                <w:bottom w:w="30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shd w:val="clear" w:color="auto" w:fill="FF9900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23"/>
                              </w:tblGrid>
                              <w:tr w:rsidR="002F4A5F" w14:paraId="7D63475B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9900"/>
                                    <w:tcMar>
                                      <w:top w:w="210" w:type="dxa"/>
                                      <w:left w:w="300" w:type="dxa"/>
                                      <w:bottom w:w="21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14:paraId="3063BD56" w14:textId="77777777" w:rsidR="002F4A5F" w:rsidRDefault="002F4A5F">
                                    <w:pPr>
                                      <w:spacing w:line="288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pacing w:val="15"/>
                                        <w:sz w:val="24"/>
                                        <w:szCs w:val="24"/>
                                      </w:rPr>
                                    </w:pPr>
                                    <w:hyperlink r:id="rId8" w:history="1">
                                      <w:r>
                                        <w:rPr>
                                          <w:rStyle w:val="Lienhypertexte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pacing w:val="15"/>
                                          <w:sz w:val="24"/>
                                          <w:szCs w:val="24"/>
                                        </w:rPr>
                                        <w:t>INFO Tabl</w:t>
                                      </w:r>
                                      <w:r>
                                        <w:rPr>
                                          <w:rStyle w:val="Lienhypertexte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pacing w:val="15"/>
                                          <w:sz w:val="24"/>
                                          <w:szCs w:val="24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rStyle w:val="Lienhypertexte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pacing w:val="15"/>
                                          <w:sz w:val="24"/>
                                          <w:szCs w:val="24"/>
                                        </w:rPr>
                                        <w:t>s d'Hôtes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4B57A53" w14:textId="77777777" w:rsidR="002F4A5F" w:rsidRDefault="002F4A5F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7F52EE0" w14:textId="77777777" w:rsidR="002F4A5F" w:rsidRDefault="002F4A5F">
                        <w:pPr>
                          <w:spacing w:line="432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2F4A5F" w14:paraId="7FFD15A7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300" w:type="dxa"/>
                                <w:left w:w="150" w:type="dxa"/>
                                <w:bottom w:w="30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700"/>
                              </w:tblGrid>
                              <w:tr w:rsidR="002F4A5F" w14:paraId="34D7BACE" w14:textId="77777777">
                                <w:trPr>
                                  <w:trHeight w:val="15"/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single" w:sz="6" w:space="0" w:color="444444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24142B8E" w14:textId="77777777" w:rsidR="002F4A5F" w:rsidRDefault="002F4A5F">
                                    <w:pPr>
                                      <w:spacing w:line="15" w:lineRule="exact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532650F8" w14:textId="77777777" w:rsidR="002F4A5F" w:rsidRDefault="002F4A5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B34A686" w14:textId="77777777" w:rsidR="002F4A5F" w:rsidRDefault="002F4A5F">
                        <w:pPr>
                          <w:spacing w:line="432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2F4A5F" w14:paraId="1092E291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1DE52A17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432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444444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Georgia" w:hAnsi="Georgia" w:cs="Arial"/>
                                  <w:b/>
                                  <w:bCs/>
                                  <w:color w:val="FF9900"/>
                                  <w:sz w:val="27"/>
                                  <w:szCs w:val="27"/>
                                </w:rPr>
                                <w:t>Les Stages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9900"/>
                                  <w:sz w:val="27"/>
                                  <w:szCs w:val="27"/>
                                </w:rPr>
                                <w:t> </w:t>
                              </w:r>
                            </w:p>
                            <w:p w14:paraId="7B8C6BCD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lev"/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Atelier Costumes</w:t>
                              </w:r>
                              <w:r>
                                <w:rPr>
                                  <w:rStyle w:val="lev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5108132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lev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 Maquillage - Coiffure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Style w:val="lev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Avec Guillaume </w:t>
                              </w:r>
                              <w:proofErr w:type="spellStart"/>
                              <w:r>
                                <w:rPr>
                                  <w:rStyle w:val="lev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Attwood</w:t>
                              </w:r>
                              <w:proofErr w:type="spellEnd"/>
                              <w:r>
                                <w:rPr>
                                  <w:rStyle w:val="lev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et Camille Chapuis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Style w:val="lev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Inscriptions : 05 81 27 66 21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Style w:val="lev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Du 15 juillet au 12 août 2024 - Gratuit</w:t>
                              </w:r>
                            </w:p>
                            <w:p w14:paraId="75394064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hAnsi="Arial" w:cs="Arial"/>
                                  <w:color w:val="444444"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Lienhypertexte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Voir</w:t>
                                </w:r>
                              </w:hyperlink>
                            </w:p>
                            <w:p w14:paraId="30682561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266EC731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02DC6B30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lev"/>
                                  <w:rFonts w:ascii="Arial" w:hAnsi="Arial" w:cs="Arial"/>
                                  <w:color w:val="0F0F0F"/>
                                  <w:sz w:val="24"/>
                                  <w:szCs w:val="24"/>
                                </w:rPr>
                                <w:t>Stage de Chant</w:t>
                              </w:r>
                              <w:r>
                                <w:rPr>
                                  <w:rStyle w:val="lev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Style w:val="lev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Avec Nicole Fournier</w:t>
                              </w:r>
                            </w:p>
                            <w:p w14:paraId="5D08AF62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lev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Inscriptions : 06 62 98 44 62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Style w:val="lev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Du 04 au 09 août 2024</w:t>
                              </w:r>
                            </w:p>
                            <w:p w14:paraId="313D1D1E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hAnsi="Arial" w:cs="Arial"/>
                                  <w:color w:val="444444"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>
                                  <w:rPr>
                                    <w:rStyle w:val="Lienhypertexte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Voir</w:t>
                                </w:r>
                              </w:hyperlink>
                            </w:p>
                          </w:tc>
                        </w:tr>
                      </w:tbl>
                      <w:p w14:paraId="6E0A7FE8" w14:textId="77777777" w:rsidR="002F4A5F" w:rsidRDefault="002F4A5F">
                        <w:pPr>
                          <w:spacing w:line="432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2F4A5F" w14:paraId="1AF89D1A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300" w:type="dxa"/>
                                <w:left w:w="150" w:type="dxa"/>
                                <w:bottom w:w="30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700"/>
                              </w:tblGrid>
                              <w:tr w:rsidR="002F4A5F" w14:paraId="7875BE85" w14:textId="77777777">
                                <w:trPr>
                                  <w:trHeight w:val="15"/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single" w:sz="6" w:space="0" w:color="444444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23D9E011" w14:textId="77777777" w:rsidR="002F4A5F" w:rsidRDefault="002F4A5F">
                                    <w:pPr>
                                      <w:spacing w:line="15" w:lineRule="exact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581AE60E" w14:textId="77777777" w:rsidR="002F4A5F" w:rsidRDefault="002F4A5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EAFA524" w14:textId="77777777" w:rsidR="002F4A5F" w:rsidRDefault="002F4A5F">
                        <w:pPr>
                          <w:spacing w:line="432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2F4A5F" w14:paraId="392DB478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435F46D8" w14:textId="77777777" w:rsidR="002F4A5F" w:rsidRDefault="002F4A5F">
                              <w:pPr>
                                <w:spacing w:line="432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lev"/>
                                  <w:rFonts w:ascii="Georgia" w:eastAsia="Times New Roman" w:hAnsi="Georgia" w:cs="Arial"/>
                                  <w:color w:val="FF9900"/>
                                  <w:spacing w:val="10"/>
                                  <w:sz w:val="21"/>
                                  <w:szCs w:val="21"/>
                                </w:rPr>
                                <w:t xml:space="preserve">CINEMA DE CAUSSADE </w:t>
                              </w:r>
                              <w:proofErr w:type="gramStart"/>
                              <w:r>
                                <w:rPr>
                                  <w:rStyle w:val="lev"/>
                                  <w:rFonts w:ascii="Georgia" w:eastAsia="Times New Roman" w:hAnsi="Georgia" w:cs="Arial"/>
                                  <w:color w:val="FF9900"/>
                                  <w:spacing w:val="10"/>
                                  <w:sz w:val="21"/>
                                  <w:szCs w:val="21"/>
                                </w:rPr>
                                <w:t>-  2</w:t>
                              </w:r>
                              <w:proofErr w:type="gramEnd"/>
                              <w:r>
                                <w:rPr>
                                  <w:rStyle w:val="lev"/>
                                  <w:rFonts w:ascii="Georgia" w:eastAsia="Times New Roman" w:hAnsi="Georgia" w:cs="Arial"/>
                                  <w:color w:val="FF9900"/>
                                  <w:spacing w:val="10"/>
                                  <w:sz w:val="21"/>
                                  <w:szCs w:val="21"/>
                                </w:rPr>
                                <w:t xml:space="preserve"> Films       </w:t>
                              </w:r>
                              <w:hyperlink r:id="rId11" w:history="1">
                                <w:r>
                                  <w:rPr>
                                    <w:rStyle w:val="Lienhypertexte"/>
                                    <w:rFonts w:ascii="Georgia" w:eastAsia="Times New Roman" w:hAnsi="Georgia" w:cs="Arial"/>
                                    <w:spacing w:val="10"/>
                                    <w:sz w:val="24"/>
                                    <w:szCs w:val="24"/>
                                  </w:rPr>
                                  <w:t>Voir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b w:val="0"/>
                                  <w:bCs w:val="0"/>
                                  <w:color w:val="444444"/>
                                  <w:spacing w:val="10"/>
                                  <w:sz w:val="21"/>
                                  <w:szCs w:val="21"/>
                                </w:rPr>
                                <w:t xml:space="preserve">Cinéma de Caussade 32 rue de </w:t>
                              </w:r>
                              <w:proofErr w:type="spellStart"/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b w:val="0"/>
                                  <w:bCs w:val="0"/>
                                  <w:color w:val="444444"/>
                                  <w:spacing w:val="10"/>
                                  <w:sz w:val="21"/>
                                  <w:szCs w:val="21"/>
                                </w:rPr>
                                <w:t>Recollets</w:t>
                              </w:r>
                              <w:proofErr w:type="spellEnd"/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b w:val="0"/>
                                  <w:bCs w:val="0"/>
                                  <w:color w:val="444444"/>
                                  <w:spacing w:val="10"/>
                                  <w:sz w:val="21"/>
                                  <w:szCs w:val="21"/>
                                </w:rPr>
                                <w:t xml:space="preserve"> 82300 Caussade</w:t>
                              </w:r>
                              <w:r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FF9900"/>
                                  <w:sz w:val="27"/>
                                  <w:szCs w:val="27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FF9900"/>
                                  <w:sz w:val="21"/>
                                  <w:szCs w:val="21"/>
                                </w:rPr>
                                <w:t xml:space="preserve">  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9900"/>
                                  <w:sz w:val="21"/>
                                  <w:szCs w:val="21"/>
                                </w:rPr>
                                <w:t>Barbe-Bleue 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FF9900"/>
                                  <w:spacing w:val="10"/>
                                  <w:sz w:val="21"/>
                                  <w:szCs w:val="21"/>
                                </w:rPr>
                                <w:t>Le Film  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color w:val="444444"/>
                                  <w:spacing w:val="10"/>
                                  <w:sz w:val="21"/>
                                  <w:szCs w:val="21"/>
                                </w:rPr>
                                <w:t>Lundi 05 Août 2024 - 18h </w:t>
                              </w:r>
                              <w:proofErr w:type="spellStart"/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color w:val="444444"/>
                                  <w:spacing w:val="10"/>
                                  <w:sz w:val="21"/>
                                  <w:szCs w:val="21"/>
                                </w:rPr>
                                <w:t>Entrée</w:t>
                              </w:r>
                              <w:proofErr w:type="spellEnd"/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color w:val="444444"/>
                                  <w:spacing w:val="10"/>
                                  <w:sz w:val="21"/>
                                  <w:szCs w:val="21"/>
                                </w:rPr>
                                <w:t xml:space="preserve"> Gratuite 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pacing w:val="10"/>
                                  <w:sz w:val="21"/>
                                  <w:szCs w:val="21"/>
                                </w:rPr>
                                <w:t>Opéra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pacing w:val="10"/>
                                  <w:sz w:val="21"/>
                                  <w:szCs w:val="21"/>
                                </w:rPr>
                                <w:t xml:space="preserve"> Bouffe de Jacques Offenbach donné en 2023 à Bruniquel, dans le cadre du 27ème Festival des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pacing w:val="10"/>
                                  <w:sz w:val="21"/>
                                  <w:szCs w:val="21"/>
                                </w:rPr>
                                <w:lastRenderedPageBreak/>
                                <w:t>Châteaux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pacing w:val="10"/>
                                  <w:sz w:val="21"/>
                                  <w:szCs w:val="21"/>
                                </w:rPr>
                                <w:t xml:space="preserve"> par la Cie de la Tour Brunehaut. 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pacing w:val="10"/>
                                  <w:sz w:val="21"/>
                                  <w:szCs w:val="21"/>
                                </w:rPr>
                                <w:br/>
                                <w:t> 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9900"/>
                                  <w:spacing w:val="10"/>
                                  <w:sz w:val="21"/>
                                  <w:szCs w:val="21"/>
                                </w:rPr>
                                <w:t xml:space="preserve">Le Bonheur est </w:t>
                              </w:r>
                              <w:proofErr w:type="gram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9900"/>
                                  <w:spacing w:val="10"/>
                                  <w:sz w:val="21"/>
                                  <w:szCs w:val="21"/>
                                </w:rPr>
                                <w:t>là!</w:t>
                              </w:r>
                              <w:proofErr w:type="gramEnd"/>
                              <w:r>
                                <w:rPr>
                                  <w:rFonts w:ascii="Arial" w:eastAsia="Times New Roman" w:hAnsi="Arial" w:cs="Arial"/>
                                  <w:color w:val="FF9900"/>
                                  <w:spacing w:val="10"/>
                                  <w:sz w:val="21"/>
                                  <w:szCs w:val="21"/>
                                </w:rPr>
                                <w:t>  Film documentaire sur les coulisses du Festival   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color w:val="444444"/>
                                  <w:spacing w:val="10"/>
                                  <w:sz w:val="21"/>
                                  <w:szCs w:val="21"/>
                                </w:rPr>
                                <w:t xml:space="preserve">Mardi 06 Août 2024 - 20h </w:t>
                              </w:r>
                              <w:proofErr w:type="spellStart"/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color w:val="444444"/>
                                  <w:spacing w:val="10"/>
                                  <w:sz w:val="21"/>
                                  <w:szCs w:val="21"/>
                                </w:rPr>
                                <w:t>Entrée</w:t>
                              </w:r>
                              <w:proofErr w:type="spellEnd"/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color w:val="444444"/>
                                  <w:spacing w:val="10"/>
                                  <w:sz w:val="21"/>
                                  <w:szCs w:val="21"/>
                                </w:rPr>
                                <w:t xml:space="preserve"> Gratuite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pacing w:val="10"/>
                                  <w:sz w:val="21"/>
                                  <w:szCs w:val="21"/>
                                </w:rPr>
                                <w:t xml:space="preserve"> "Le Bonheur est </w:t>
                              </w:r>
                              <w:proofErr w:type="gramStart"/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pacing w:val="10"/>
                                  <w:sz w:val="21"/>
                                  <w:szCs w:val="21"/>
                                </w:rPr>
                                <w:t>là!</w:t>
                              </w:r>
                              <w:proofErr w:type="gramEnd"/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pacing w:val="10"/>
                                  <w:sz w:val="21"/>
                                  <w:szCs w:val="21"/>
                                </w:rPr>
                                <w:t xml:space="preserve">"  Film documentaire présentant les coulisses du festival, dans le cadre du 26ème Festival des Château de Bruniquel - Production "La Belle Hélène" - 2022 ​ </w:t>
                              </w:r>
                              <w:proofErr w:type="gramStart"/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pacing w:val="10"/>
                                  <w:sz w:val="21"/>
                                  <w:szCs w:val="21"/>
                                </w:rPr>
                                <w:t>REALISATION:</w:t>
                              </w:r>
                              <w:proofErr w:type="gramEnd"/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pacing w:val="10"/>
                                  <w:sz w:val="21"/>
                                  <w:szCs w:val="21"/>
                                </w:rPr>
                                <w:t xml:space="preserve"> FREDDY MOUCHARD</w:t>
                              </w:r>
                            </w:p>
                          </w:tc>
                        </w:tr>
                      </w:tbl>
                      <w:p w14:paraId="29713DEE" w14:textId="77777777" w:rsidR="002F4A5F" w:rsidRDefault="002F4A5F">
                        <w:pPr>
                          <w:spacing w:line="432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2F4A5F" w14:paraId="5EF53554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300" w:type="dxa"/>
                                <w:left w:w="150" w:type="dxa"/>
                                <w:bottom w:w="30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700"/>
                              </w:tblGrid>
                              <w:tr w:rsidR="002F4A5F" w14:paraId="54736977" w14:textId="77777777">
                                <w:trPr>
                                  <w:trHeight w:val="15"/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single" w:sz="6" w:space="0" w:color="444444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7861A13C" w14:textId="77777777" w:rsidR="002F4A5F" w:rsidRDefault="002F4A5F">
                                    <w:pPr>
                                      <w:spacing w:line="15" w:lineRule="exact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6AA1DF02" w14:textId="77777777" w:rsidR="002F4A5F" w:rsidRDefault="002F4A5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00BBD0C" w14:textId="77777777" w:rsidR="002F4A5F" w:rsidRDefault="002F4A5F">
                        <w:pPr>
                          <w:spacing w:line="432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2F4A5F" w14:paraId="4DC08344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5D602D8E" w14:textId="77777777" w:rsidR="002F4A5F" w:rsidRDefault="002F4A5F">
                              <w:pPr>
                                <w:spacing w:line="432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lev"/>
                                  <w:rFonts w:ascii="Georgia" w:eastAsia="Times New Roman" w:hAnsi="Georgia" w:cs="Arial"/>
                                  <w:color w:val="FF9900"/>
                                  <w:spacing w:val="10"/>
                                  <w:sz w:val="27"/>
                                  <w:szCs w:val="27"/>
                                </w:rPr>
                                <w:t>PROJECTION en PLEIN AIR 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Style w:val="lev"/>
                                  <w:rFonts w:ascii="Georgia" w:eastAsia="Times New Roman" w:hAnsi="Georgia" w:cs="Arial"/>
                                  <w:color w:val="FF9900"/>
                                  <w:spacing w:val="10"/>
                                  <w:sz w:val="27"/>
                                  <w:szCs w:val="27"/>
                                </w:rPr>
                                <w:t>sur 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Style w:val="lev"/>
                                  <w:rFonts w:ascii="Georgia" w:eastAsia="Times New Roman" w:hAnsi="Georgia" w:cs="Arial"/>
                                  <w:color w:val="FF9900"/>
                                  <w:spacing w:val="10"/>
                                  <w:sz w:val="27"/>
                                  <w:szCs w:val="27"/>
                                </w:rPr>
                                <w:t>L'ESPLANADE des CHÂTEAUX de BRUNIQUEL      </w:t>
                              </w:r>
                              <w:hyperlink r:id="rId12" w:history="1">
                                <w:r>
                                  <w:rPr>
                                    <w:rStyle w:val="Lienhypertexte"/>
                                    <w:rFonts w:ascii="Georgia" w:eastAsia="Times New Roman" w:hAnsi="Georgia" w:cs="Arial"/>
                                    <w:spacing w:val="10"/>
                                    <w:sz w:val="24"/>
                                    <w:szCs w:val="24"/>
                                  </w:rPr>
                                  <w:t>Voir</w:t>
                                </w:r>
                              </w:hyperlink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b w:val="0"/>
                                  <w:bCs w:val="0"/>
                                  <w:color w:val="444444"/>
                                  <w:spacing w:val="10"/>
                                  <w:sz w:val="21"/>
                                  <w:szCs w:val="21"/>
                                </w:rPr>
                                <w:t> 82800 Bruniquel</w:t>
                              </w:r>
                              <w:r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FF9900"/>
                                  <w:sz w:val="27"/>
                                  <w:szCs w:val="27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FF9900"/>
                                  <w:sz w:val="21"/>
                                  <w:szCs w:val="21"/>
                                </w:rPr>
                                <w:t xml:space="preserve">  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9900"/>
                                  <w:sz w:val="21"/>
                                  <w:szCs w:val="21"/>
                                </w:rPr>
                                <w:t>Réconciliation, DANS LES PAS DES CATHARES    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FF9900"/>
                                  <w:spacing w:val="10"/>
                                  <w:sz w:val="21"/>
                                  <w:szCs w:val="21"/>
                                </w:rPr>
                                <w:t>Le Film  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color w:val="444444"/>
                                  <w:spacing w:val="10"/>
                                  <w:sz w:val="21"/>
                                  <w:szCs w:val="21"/>
                                </w:rPr>
                                <w:t>Mercredi 14 Août 2024 - 21h30   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color w:val="444444"/>
                                  <w:spacing w:val="10"/>
                                  <w:sz w:val="21"/>
                                  <w:szCs w:val="21"/>
                                </w:rPr>
                                <w:t>Entrée</w:t>
                              </w:r>
                              <w:proofErr w:type="spellEnd"/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color w:val="444444"/>
                                  <w:spacing w:val="10"/>
                                  <w:sz w:val="21"/>
                                  <w:szCs w:val="21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Style w:val="lev"/>
                                  <w:rFonts w:ascii="Arial" w:eastAsia="Times New Roman" w:hAnsi="Arial" w:cs="Arial"/>
                                  <w:color w:val="444444"/>
                                  <w:spacing w:val="10"/>
                                  <w:sz w:val="21"/>
                                  <w:szCs w:val="21"/>
                                </w:rPr>
                                <w:t xml:space="preserve"> 5€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pacing w:val="10"/>
                                  <w:sz w:val="21"/>
                                  <w:szCs w:val="21"/>
                                </w:rPr>
                                <w:t>Long métrage - Film fiction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pacing w:val="10"/>
                                  <w:sz w:val="21"/>
                                  <w:szCs w:val="21"/>
                                </w:rPr>
                                <w:t>AVEC Frank T'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pacing w:val="10"/>
                                  <w:sz w:val="21"/>
                                  <w:szCs w:val="21"/>
                                </w:rPr>
                                <w:t>Hézan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pacing w:val="10"/>
                                  <w:sz w:val="21"/>
                                  <w:szCs w:val="21"/>
                                </w:rPr>
                                <w:t xml:space="preserve">, Freddy Mouchard, Martine Gauthier,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pacing w:val="10"/>
                                  <w:sz w:val="21"/>
                                  <w:szCs w:val="21"/>
                                </w:rPr>
                                <w:t>Raphaelle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pacing w:val="10"/>
                                  <w:sz w:val="21"/>
                                  <w:szCs w:val="21"/>
                                </w:rPr>
                                <w:t xml:space="preserve"> Lenoble, Michel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pacing w:val="10"/>
                                  <w:sz w:val="21"/>
                                  <w:szCs w:val="21"/>
                                </w:rPr>
                                <w:t>Vaissière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pacing w:val="10"/>
                                  <w:sz w:val="21"/>
                                  <w:szCs w:val="21"/>
                                </w:rPr>
                                <w:t xml:space="preserve"> REALISATION: FREDDY MOUCHARD</w:t>
                              </w:r>
                            </w:p>
                          </w:tc>
                        </w:tr>
                      </w:tbl>
                      <w:p w14:paraId="6D78B7A5" w14:textId="77777777" w:rsidR="002F4A5F" w:rsidRDefault="002F4A5F">
                        <w:pPr>
                          <w:spacing w:line="432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2F4A5F" w14:paraId="194DB5ED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300" w:type="dxa"/>
                                <w:left w:w="150" w:type="dxa"/>
                                <w:bottom w:w="30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700"/>
                              </w:tblGrid>
                              <w:tr w:rsidR="002F4A5F" w14:paraId="29A807D5" w14:textId="77777777">
                                <w:trPr>
                                  <w:trHeight w:val="15"/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single" w:sz="6" w:space="0" w:color="444444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4B2A1D04" w14:textId="77777777" w:rsidR="002F4A5F" w:rsidRDefault="002F4A5F">
                                    <w:pPr>
                                      <w:spacing w:line="15" w:lineRule="exact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2E414701" w14:textId="77777777" w:rsidR="002F4A5F" w:rsidRDefault="002F4A5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549004A" w14:textId="77777777" w:rsidR="002F4A5F" w:rsidRDefault="002F4A5F">
                        <w:pPr>
                          <w:spacing w:line="432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2F4A5F" w14:paraId="17A30E96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6C9D03C0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432" w:lineRule="auto"/>
                                <w:jc w:val="center"/>
                                <w:rPr>
                                  <w:rFonts w:ascii="Georgia" w:hAnsi="Georgia" w:cs="Arial"/>
                                  <w:color w:val="444444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Style w:val="lev"/>
                                  <w:rFonts w:ascii="Georgia" w:hAnsi="Georgia" w:cs="Arial"/>
                                  <w:color w:val="FF9900"/>
                                  <w:sz w:val="27"/>
                                  <w:szCs w:val="27"/>
                                </w:rPr>
                                <w:t>Archives Vidéos</w:t>
                              </w:r>
                              <w:r>
                                <w:rPr>
                                  <w:rStyle w:val="lev"/>
                                  <w:rFonts w:ascii="Georgia" w:hAnsi="Georgia" w:cs="Arial"/>
                                  <w:color w:val="99CC00"/>
                                  <w:sz w:val="27"/>
                                  <w:szCs w:val="27"/>
                                </w:rPr>
                                <w:t xml:space="preserve">   </w:t>
                              </w:r>
                              <w:hyperlink r:id="rId13" w:history="1">
                                <w:r>
                                  <w:rPr>
                                    <w:rStyle w:val="Lienhypertexte"/>
                                    <w:rFonts w:ascii="Georgia" w:hAnsi="Georgia" w:cs="Arial"/>
                                    <w:sz w:val="20"/>
                                    <w:szCs w:val="20"/>
                                  </w:rPr>
                                  <w:t>Voir</w:t>
                                </w:r>
                              </w:hyperlink>
                            </w:p>
                            <w:p w14:paraId="5EA5DA07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lev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 DVD sont désormais disponibles</w:t>
                              </w:r>
                            </w:p>
                            <w:p w14:paraId="1BAA335C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Vous pouvez les commander en ligne</w:t>
                              </w:r>
                            </w:p>
                            <w:p w14:paraId="6B810AB7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666666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5084F475" w14:textId="77777777" w:rsidR="002F4A5F" w:rsidRDefault="002F4A5F">
                              <w:pPr>
                                <w:spacing w:line="432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pacing w:val="10"/>
                                  <w:sz w:val="18"/>
                                  <w:szCs w:val="18"/>
                                </w:rPr>
                                <w:t>Barbe-Bleue 2023 est disponible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6573616A" w14:textId="77777777" w:rsidR="002F4A5F" w:rsidRDefault="002F4A5F">
                        <w:pPr>
                          <w:spacing w:line="432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2F4A5F" w14:paraId="3BB23442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300" w:type="dxa"/>
                                <w:left w:w="150" w:type="dxa"/>
                                <w:bottom w:w="30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700"/>
                              </w:tblGrid>
                              <w:tr w:rsidR="002F4A5F" w14:paraId="6EA3919F" w14:textId="77777777">
                                <w:trPr>
                                  <w:trHeight w:val="15"/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single" w:sz="6" w:space="0" w:color="444444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166CFFF2" w14:textId="77777777" w:rsidR="002F4A5F" w:rsidRDefault="002F4A5F">
                                    <w:pPr>
                                      <w:spacing w:line="15" w:lineRule="exact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14166F22" w14:textId="77777777" w:rsidR="002F4A5F" w:rsidRDefault="002F4A5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E8B97B3" w14:textId="77777777" w:rsidR="002F4A5F" w:rsidRDefault="002F4A5F">
                        <w:pPr>
                          <w:spacing w:line="432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2F4A5F" w14:paraId="4BCC869F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0C47920F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432" w:lineRule="auto"/>
                                <w:jc w:val="center"/>
                                <w:rPr>
                                  <w:rFonts w:ascii="Arial" w:hAnsi="Arial" w:cs="Arial"/>
                                  <w:color w:val="444444"/>
                                  <w:spacing w:val="10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Style w:val="lev"/>
                                  <w:rFonts w:ascii="Georgia" w:hAnsi="Georgia" w:cs="Arial"/>
                                  <w:color w:val="FF9900"/>
                                  <w:spacing w:val="10"/>
                                  <w:sz w:val="27"/>
                                  <w:szCs w:val="27"/>
                                </w:rPr>
                                <w:t>Covoiturage - Stationnements     </w:t>
                              </w:r>
                              <w:hyperlink r:id="rId14" w:history="1">
                                <w:r>
                                  <w:rPr>
                                    <w:rStyle w:val="Lienhypertexte"/>
                                    <w:rFonts w:ascii="Georgia" w:hAnsi="Georgia" w:cs="Arial"/>
                                    <w:spacing w:val="10"/>
                                    <w:sz w:val="24"/>
                                    <w:szCs w:val="24"/>
                                  </w:rPr>
                                  <w:t>Voir</w:t>
                                </w:r>
                              </w:hyperlink>
                            </w:p>
                            <w:p w14:paraId="30BB0FBC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432" w:lineRule="auto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color w:val="44444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444444"/>
                                  <w:sz w:val="17"/>
                                  <w:szCs w:val="17"/>
                                  <w:bdr w:val="none" w:sz="0" w:space="0" w:color="auto" w:frame="1"/>
                                </w:rPr>
                                <w:lastRenderedPageBreak/>
                                <w:t xml:space="preserve">- Vous avez des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444444"/>
                                  <w:sz w:val="17"/>
                                  <w:szCs w:val="17"/>
                                  <w:bdr w:val="none" w:sz="0" w:space="0" w:color="auto" w:frame="1"/>
                                </w:rPr>
                                <w:t>difficultés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444444"/>
                                  <w:sz w:val="17"/>
                                  <w:szCs w:val="17"/>
                                  <w:bdr w:val="none" w:sz="0" w:space="0" w:color="auto" w:frame="1"/>
                                </w:rPr>
                                <w:t xml:space="preserve"> de transport pour venir au Festival de Bruniquel ou pour en repartir ?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444444"/>
                                  <w:sz w:val="17"/>
                                  <w:szCs w:val="17"/>
                                  <w:bdr w:val="none" w:sz="0" w:space="0" w:color="auto" w:frame="1"/>
                                </w:rPr>
                                <w:br/>
                                <w:t>- Vous n’avez pas de moyen de locomotion ?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444444"/>
                                  <w:sz w:val="17"/>
                                  <w:szCs w:val="17"/>
                                  <w:bdr w:val="none" w:sz="0" w:space="0" w:color="auto" w:frame="1"/>
                                </w:rPr>
                                <w:br/>
                                <w:t xml:space="preserve">- Votre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444444"/>
                                  <w:sz w:val="17"/>
                                  <w:szCs w:val="17"/>
                                  <w:bdr w:val="none" w:sz="0" w:space="0" w:color="auto" w:frame="1"/>
                                </w:rPr>
                                <w:t>véhicule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444444"/>
                                  <w:sz w:val="17"/>
                                  <w:szCs w:val="17"/>
                                  <w:bdr w:val="none" w:sz="0" w:space="0" w:color="auto" w:frame="1"/>
                                </w:rPr>
                                <w:t xml:space="preserve"> est en panne ?</w:t>
                              </w:r>
                            </w:p>
                            <w:p w14:paraId="13576150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432" w:lineRule="auto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color w:val="44444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444444"/>
                                  <w:sz w:val="17"/>
                                  <w:szCs w:val="17"/>
                                  <w:bdr w:val="none" w:sz="0" w:space="0" w:color="auto" w:frame="1"/>
                                </w:rPr>
                                <w:t xml:space="preserve">- Vous avez des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444444"/>
                                  <w:sz w:val="17"/>
                                  <w:szCs w:val="17"/>
                                  <w:bdr w:val="none" w:sz="0" w:space="0" w:color="auto" w:frame="1"/>
                                </w:rPr>
                                <w:t>difficultés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444444"/>
                                  <w:sz w:val="17"/>
                                  <w:szCs w:val="17"/>
                                  <w:bdr w:val="none" w:sz="0" w:space="0" w:color="auto" w:frame="1"/>
                                </w:rPr>
                                <w:t xml:space="preserve"> à conduire la nuit ?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444444"/>
                                  <w:sz w:val="17"/>
                                  <w:szCs w:val="17"/>
                                  <w:bdr w:val="none" w:sz="0" w:space="0" w:color="auto" w:frame="1"/>
                                </w:rPr>
                                <w:br/>
                                <w:t xml:space="preserve">- Vous souhaiteriez profiter pleinement de 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444444"/>
                                  <w:sz w:val="17"/>
                                  <w:szCs w:val="17"/>
                                  <w:bdr w:val="none" w:sz="0" w:space="0" w:color="auto" w:frame="1"/>
                                </w:rPr>
                                <w:t>soirée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444444"/>
                                  <w:sz w:val="17"/>
                                  <w:szCs w:val="17"/>
                                  <w:bdr w:val="none" w:sz="0" w:space="0" w:color="auto" w:frame="1"/>
                                </w:rPr>
                                <w:t xml:space="preserve"> et bien l’arroser, au cours de la Table d’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444444"/>
                                  <w:sz w:val="17"/>
                                  <w:szCs w:val="17"/>
                                  <w:bdr w:val="none" w:sz="0" w:space="0" w:color="auto" w:frame="1"/>
                                </w:rPr>
                                <w:t>Hôte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444444"/>
                                  <w:sz w:val="17"/>
                                  <w:szCs w:val="17"/>
                                  <w:bdr w:val="none" w:sz="0" w:space="0" w:color="auto" w:frame="1"/>
                                </w:rPr>
                                <w:t xml:space="preserve"> ... ou à la buvette ?</w:t>
                              </w:r>
                            </w:p>
                            <w:p w14:paraId="1A3CEE84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432" w:lineRule="auto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color w:val="44444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44444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2E96F720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432" w:lineRule="auto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color w:val="44444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venir-lt-w01" w:hAnsi="avenir-lt-w01" w:cs="Arial"/>
                                  <w:color w:val="444444"/>
                                  <w:sz w:val="17"/>
                                  <w:szCs w:val="17"/>
                                  <w:bdr w:val="none" w:sz="0" w:space="0" w:color="auto" w:frame="1"/>
                                </w:rPr>
                                <w:t xml:space="preserve">Consultez le Site de notre partenaire, FESTI’CAR, et </w:t>
                              </w:r>
                              <w:proofErr w:type="spellStart"/>
                              <w:r>
                                <w:rPr>
                                  <w:rFonts w:ascii="avenir-lt-w01" w:hAnsi="avenir-lt-w01" w:cs="Arial"/>
                                  <w:color w:val="444444"/>
                                  <w:sz w:val="17"/>
                                  <w:szCs w:val="17"/>
                                  <w:bdr w:val="none" w:sz="0" w:space="0" w:color="auto" w:frame="1"/>
                                </w:rPr>
                                <w:t>faites vous</w:t>
                              </w:r>
                              <w:proofErr w:type="spellEnd"/>
                              <w:r>
                                <w:rPr>
                                  <w:rFonts w:ascii="avenir-lt-w01" w:hAnsi="avenir-lt-w01" w:cs="Arial"/>
                                  <w:color w:val="444444"/>
                                  <w:sz w:val="17"/>
                                  <w:szCs w:val="17"/>
                                  <w:bdr w:val="none" w:sz="0" w:space="0" w:color="auto" w:frame="1"/>
                                </w:rPr>
                                <w:t xml:space="preserve"> conduire par un autre Festivalier.</w:t>
                              </w:r>
                            </w:p>
                            <w:p w14:paraId="709350CD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432" w:lineRule="auto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color w:val="44444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44444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14:paraId="5E8FC1EE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432" w:lineRule="auto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color w:val="44444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444444"/>
                                  <w:sz w:val="17"/>
                                  <w:szCs w:val="17"/>
                                  <w:bdr w:val="none" w:sz="0" w:space="0" w:color="auto" w:frame="1"/>
                                </w:rPr>
                                <w:t xml:space="preserve">- Vous venez à Bruniquel avec votre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444444"/>
                                  <w:sz w:val="17"/>
                                  <w:szCs w:val="17"/>
                                  <w:bdr w:val="none" w:sz="0" w:space="0" w:color="auto" w:frame="1"/>
                                </w:rPr>
                                <w:t>véhicule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444444"/>
                                  <w:sz w:val="17"/>
                                  <w:szCs w:val="17"/>
                                  <w:bdr w:val="none" w:sz="0" w:space="0" w:color="auto" w:frame="1"/>
                                </w:rPr>
                                <w:t xml:space="preserve"> et vous pouvez prendre des passagers ? </w:t>
                              </w:r>
                            </w:p>
                            <w:p w14:paraId="4C0FB23C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432" w:lineRule="auto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color w:val="44444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444444"/>
                                  <w:sz w:val="17"/>
                                  <w:szCs w:val="17"/>
                                  <w:bdr w:val="none" w:sz="0" w:space="0" w:color="auto" w:frame="1"/>
                                </w:rPr>
                                <w:t>​</w:t>
                              </w:r>
                            </w:p>
                            <w:p w14:paraId="11357B6C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432" w:lineRule="auto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color w:val="444444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venir-lt-w01" w:hAnsi="avenir-lt-w01" w:cs="Arial"/>
                                  <w:color w:val="444444"/>
                                  <w:sz w:val="17"/>
                                  <w:szCs w:val="17"/>
                                  <w:bdr w:val="none" w:sz="0" w:space="0" w:color="auto" w:frame="1"/>
                                </w:rPr>
                                <w:t>Faîte</w:t>
                              </w:r>
                              <w:proofErr w:type="spellEnd"/>
                              <w:r>
                                <w:rPr>
                                  <w:rFonts w:ascii="avenir-lt-w01" w:hAnsi="avenir-lt-w01" w:cs="Arial"/>
                                  <w:color w:val="444444"/>
                                  <w:sz w:val="17"/>
                                  <w:szCs w:val="17"/>
                                  <w:bdr w:val="none" w:sz="0" w:space="0" w:color="auto" w:frame="1"/>
                                </w:rPr>
                                <w:t xml:space="preserve"> le savoir sur FESTI’CAR, et anticipez l’esprit convivial qui vous attend à Bruniquel, en partageant votre trajet avec d’autres Festivaliers.</w:t>
                              </w:r>
                            </w:p>
                          </w:tc>
                        </w:tr>
                      </w:tbl>
                      <w:p w14:paraId="005557EF" w14:textId="77777777" w:rsidR="002F4A5F" w:rsidRDefault="002F4A5F">
                        <w:pPr>
                          <w:spacing w:line="432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2F4A5F" w14:paraId="2B7DBB84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300" w:type="dxa"/>
                                <w:left w:w="150" w:type="dxa"/>
                                <w:bottom w:w="30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700"/>
                              </w:tblGrid>
                              <w:tr w:rsidR="002F4A5F" w14:paraId="5BE5E625" w14:textId="77777777">
                                <w:trPr>
                                  <w:trHeight w:val="15"/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single" w:sz="6" w:space="0" w:color="444444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651B1AF4" w14:textId="77777777" w:rsidR="002F4A5F" w:rsidRDefault="002F4A5F">
                                    <w:pPr>
                                      <w:spacing w:line="15" w:lineRule="exact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1DBB0A10" w14:textId="77777777" w:rsidR="002F4A5F" w:rsidRDefault="002F4A5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18F772B" w14:textId="77777777" w:rsidR="002F4A5F" w:rsidRDefault="002F4A5F">
                        <w:pPr>
                          <w:spacing w:line="432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2F4A5F" w14:paraId="7AF81D3B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47DB79A6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432" w:lineRule="auto"/>
                                <w:jc w:val="center"/>
                                <w:rPr>
                                  <w:rFonts w:ascii="Georgia" w:hAnsi="Georgia" w:cs="Arial"/>
                                  <w:color w:val="444444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Style w:val="lev"/>
                                  <w:rFonts w:ascii="Georgia" w:hAnsi="Georgia" w:cs="Arial"/>
                                  <w:color w:val="FF9900"/>
                                  <w:sz w:val="27"/>
                                  <w:szCs w:val="27"/>
                                </w:rPr>
                                <w:t>Hébergement - Restauration</w:t>
                              </w:r>
                            </w:p>
                            <w:p w14:paraId="49D6A4A7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hAnsi="Arial" w:cs="Arial"/>
                                  <w:color w:val="444444"/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>
                                  <w:rPr>
                                    <w:rStyle w:val="Lienhypertexte"/>
                                    <w:rFonts w:ascii="Arial" w:hAnsi="Arial" w:cs="Arial"/>
                                    <w:color w:val="FE904C"/>
                                    <w:sz w:val="18"/>
                                    <w:szCs w:val="18"/>
                                  </w:rPr>
                                  <w:t>Office de Tourisme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44444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05 63 67 29 84</w:t>
                              </w:r>
                            </w:p>
                            <w:p w14:paraId="4A778238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hAnsi="Arial" w:cs="Arial"/>
                                  <w:color w:val="444444"/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>
                                  <w:rPr>
                                    <w:rStyle w:val="Lienhypertexte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Restaurants</w:t>
                                </w:r>
                              </w:hyperlink>
                            </w:p>
                            <w:p w14:paraId="65CB793B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hAnsi="Arial" w:cs="Arial"/>
                                  <w:color w:val="444444"/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>
                                  <w:rPr>
                                    <w:rStyle w:val="Lienhypertexte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Hôtels</w:t>
                                </w:r>
                              </w:hyperlink>
                            </w:p>
                            <w:p w14:paraId="49F6B2EF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hAnsi="Arial" w:cs="Arial"/>
                                  <w:color w:val="444444"/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>
                                  <w:rPr>
                                    <w:rStyle w:val="Lienhypertexte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Gîtes</w:t>
                                </w:r>
                              </w:hyperlink>
                            </w:p>
                            <w:p w14:paraId="183B6740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hAnsi="Arial" w:cs="Arial"/>
                                  <w:color w:val="444444"/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>
                                  <w:rPr>
                                    <w:rStyle w:val="Lienhypertexte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Chambres d'Hôtes</w:t>
                                </w:r>
                              </w:hyperlink>
                            </w:p>
                            <w:p w14:paraId="39F4AF5C" w14:textId="77777777" w:rsidR="002F4A5F" w:rsidRDefault="002F4A5F">
                              <w:pPr>
                                <w:pStyle w:val="Norma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hAnsi="Arial" w:cs="Arial"/>
                                  <w:color w:val="444444"/>
                                  <w:sz w:val="18"/>
                                  <w:szCs w:val="18"/>
                                </w:rPr>
                              </w:pPr>
                              <w:hyperlink r:id="rId20" w:history="1">
                                <w:r>
                                  <w:rPr>
                                    <w:rStyle w:val="Lienhypertexte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Camping</w:t>
                                </w:r>
                              </w:hyperlink>
                            </w:p>
                          </w:tc>
                        </w:tr>
                      </w:tbl>
                      <w:p w14:paraId="1B866536" w14:textId="77777777" w:rsidR="002F4A5F" w:rsidRDefault="002F4A5F">
                        <w:pPr>
                          <w:spacing w:line="432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2F4A5F" w14:paraId="6C1E1A47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300" w:type="dxa"/>
                                <w:left w:w="150" w:type="dxa"/>
                                <w:bottom w:w="30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700"/>
                              </w:tblGrid>
                              <w:tr w:rsidR="002F4A5F" w14:paraId="3712FF30" w14:textId="77777777">
                                <w:trPr>
                                  <w:trHeight w:val="15"/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single" w:sz="6" w:space="0" w:color="444444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0DE57700" w14:textId="77777777" w:rsidR="002F4A5F" w:rsidRDefault="002F4A5F">
                                    <w:pPr>
                                      <w:spacing w:line="15" w:lineRule="exact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6ED49326" w14:textId="77777777" w:rsidR="002F4A5F" w:rsidRDefault="002F4A5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9E31133" w14:textId="77777777" w:rsidR="002F4A5F" w:rsidRDefault="002F4A5F">
                        <w:pPr>
                          <w:spacing w:line="432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2F4A5F" w14:paraId="58AFF989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4A5F" w14:paraId="5BB48178" w14:textId="77777777">
                                <w:trPr>
                                  <w:trHeight w:val="4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Spacing w:w="0" w:type="dxa"/>
                                      <w:tblCellMar>
                                        <w:top w:w="75" w:type="dxa"/>
                                        <w:left w:w="75" w:type="dxa"/>
                                        <w:bottom w:w="75" w:type="dxa"/>
                                        <w:right w:w="7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25"/>
                                      <w:gridCol w:w="540"/>
                                      <w:gridCol w:w="540"/>
                                      <w:gridCol w:w="540"/>
                                      <w:gridCol w:w="540"/>
                                    </w:tblGrid>
                                    <w:tr w:rsidR="002F4A5F" w14:paraId="20293794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717B1A8" w14:textId="77777777" w:rsidR="002F4A5F" w:rsidRDefault="002F4A5F">
                                          <w:pPr>
                                            <w:pStyle w:val="NormalWeb"/>
                                            <w:spacing w:before="0" w:beforeAutospacing="0" w:after="0" w:afterAutospacing="0" w:line="210" w:lineRule="exact"/>
                                            <w:jc w:val="right"/>
                                            <w:rPr>
                                              <w:rFonts w:ascii="Arial" w:hAnsi="Arial" w:cs="Arial"/>
                                              <w:color w:val="444444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lev"/>
                                              <w:rFonts w:ascii="Georgia" w:hAnsi="Georgia" w:cs="Arial"/>
                                              <w:color w:val="FF9900"/>
                                              <w:sz w:val="20"/>
                                              <w:szCs w:val="20"/>
                                            </w:rPr>
                                            <w:t>PARTENAIRES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40" w:type="dxa"/>
                                          <w:vAlign w:val="center"/>
                                          <w:hideMark/>
                                        </w:tcPr>
                                        <w:p w14:paraId="63077BF5" w14:textId="77777777" w:rsidR="002F4A5F" w:rsidRDefault="002F4A5F">
                                          <w:pPr>
                                            <w:spacing w:line="432" w:lineRule="auto"/>
                                            <w:rPr>
                                              <w:rFonts w:ascii="Arial" w:eastAsia="Times New Roman" w:hAnsi="Arial" w:cs="Arial"/>
                                              <w:color w:val="444444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444444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40" w:type="dxa"/>
                                          <w:vAlign w:val="center"/>
                                          <w:hideMark/>
                                        </w:tcPr>
                                        <w:p w14:paraId="312B3EA5" w14:textId="77777777" w:rsidR="002F4A5F" w:rsidRDefault="002F4A5F">
                                          <w:pPr>
                                            <w:spacing w:line="432" w:lineRule="auto"/>
                                            <w:rPr>
                                              <w:rFonts w:ascii="Arial" w:eastAsia="Times New Roman" w:hAnsi="Arial" w:cs="Arial"/>
                                              <w:color w:val="444444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444444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40" w:type="dxa"/>
                                          <w:vAlign w:val="center"/>
                                          <w:hideMark/>
                                        </w:tcPr>
                                        <w:p w14:paraId="630F1535" w14:textId="77777777" w:rsidR="002F4A5F" w:rsidRDefault="002F4A5F">
                                          <w:pPr>
                                            <w:spacing w:line="432" w:lineRule="auto"/>
                                            <w:rPr>
                                              <w:rFonts w:ascii="Arial" w:eastAsia="Times New Roman" w:hAnsi="Arial" w:cs="Arial"/>
                                              <w:color w:val="444444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444444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40" w:type="dxa"/>
                                          <w:vAlign w:val="center"/>
                                          <w:hideMark/>
                                        </w:tcPr>
                                        <w:p w14:paraId="54AD8737" w14:textId="77777777" w:rsidR="002F4A5F" w:rsidRDefault="002F4A5F">
                                          <w:pPr>
                                            <w:spacing w:line="432" w:lineRule="auto"/>
                                            <w:rPr>
                                              <w:rFonts w:ascii="Arial" w:eastAsia="Times New Roman" w:hAnsi="Arial" w:cs="Arial"/>
                                              <w:color w:val="444444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444444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845E023" w14:textId="77777777" w:rsidR="002F4A5F" w:rsidRDefault="002F4A5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2F4A5F" w14:paraId="0E35435C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shd w:val="clear" w:color="auto" w:fill="FFFFFF"/>
                                    <w:hideMark/>
                                  </w:tcPr>
                                  <w:p w14:paraId="36D7C1DE" w14:textId="77777777" w:rsidR="002F4A5F" w:rsidRDefault="002F4A5F">
                                    <w:pPr>
                                      <w:spacing w:line="432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</w:rPr>
                                      <w:t xml:space="preserve">Village de Bruniquel - Office de Tourisme de Bruniquel - Conseil Départemental du Tarn et Garonne - FDVA - Conseil Régional d'Occitanie - Ville de Montauban - Moulin de Montricoux - Maison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</w:rPr>
                                      <w:t>Cournille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</w:rPr>
                                      <w:t xml:space="preserve"> Boulangerie - La Ferme de Calvignac - 3R Montauban - Vins des Coteaux du Quercy - Domaine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</w:rPr>
                                      <w:t>Gulllau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</w:rPr>
                                      <w:t xml:space="preserve"> - La Ferme du Ramier - OEK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</w:rPr>
                                      <w:t>Boosey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</w:rPr>
                                      <w:t xml:space="preserve"> and Hawkes -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</w:rPr>
                                      <w:t>Festi'Car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</w:rPr>
                                      <w:t xml:space="preserve"> - Véolia Eaux - Crédit Agricole/Nord Midi-Pyrénées -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</w:rPr>
                                      <w:t>Cinema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</w:rPr>
                                      <w:t xml:space="preserve"> de Caussade - La Dépêche du Midi - CFM Radio - CULTURA Montauban -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</w:rPr>
                                      <w:t>Cornejo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</w:rPr>
                                      <w:t xml:space="preserve"> Madrid -   AVQR - sortir82.fr - ARSEAA Saint Etienne - Syndicat Mixte du Pays Midi Quercy </w:t>
                                    </w:r>
                                  </w:p>
                                </w:tc>
                              </w:tr>
                            </w:tbl>
                            <w:p w14:paraId="2C65CE81" w14:textId="77777777" w:rsidR="002F4A5F" w:rsidRDefault="002F4A5F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204F254" w14:textId="77777777" w:rsidR="002F4A5F" w:rsidRDefault="002F4A5F">
                        <w:pPr>
                          <w:spacing w:line="432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2F4A5F" w14:paraId="7E978EBB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300" w:type="dxa"/>
                                <w:left w:w="150" w:type="dxa"/>
                                <w:bottom w:w="30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700"/>
                              </w:tblGrid>
                              <w:tr w:rsidR="002F4A5F" w14:paraId="7A3B44E6" w14:textId="77777777">
                                <w:trPr>
                                  <w:trHeight w:val="15"/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single" w:sz="6" w:space="0" w:color="444444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42D1807E" w14:textId="77777777" w:rsidR="002F4A5F" w:rsidRDefault="002F4A5F">
                                    <w:pPr>
                                      <w:spacing w:line="15" w:lineRule="exact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"/>
                                        <w:szCs w:val="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4ECF37AC" w14:textId="77777777" w:rsidR="002F4A5F" w:rsidRDefault="002F4A5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74BA68E" w14:textId="77777777" w:rsidR="002F4A5F" w:rsidRDefault="002F4A5F">
                        <w:pPr>
                          <w:spacing w:line="432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2F4A5F" w14:paraId="7FD639E5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450" w:type="dxa"/>
                                <w:left w:w="450" w:type="dxa"/>
                                <w:bottom w:w="450" w:type="dxa"/>
                                <w:right w:w="450" w:type="dxa"/>
                              </w:tcMar>
                              <w:hideMark/>
                            </w:tcPr>
                            <w:p w14:paraId="4C414A8F" w14:textId="6FDE9D09" w:rsidR="002F4A5F" w:rsidRDefault="002F4A5F">
                              <w:pPr>
                                <w:spacing w:line="0" w:lineRule="atLeast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lastRenderedPageBreak/>
                                <w:drawing>
                                  <wp:inline distT="0" distB="0" distL="0" distR="0" wp14:anchorId="2D27BD74" wp14:editId="0B2D9CA2">
                                    <wp:extent cx="1143000" cy="1143000"/>
                                    <wp:effectExtent l="0" t="0" r="0" b="0"/>
                                    <wp:docPr id="2057293007" name="Image 1">
                                      <a:hlinkClick xmlns:a="http://schemas.openxmlformats.org/drawingml/2006/main" r:id="rId2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0" cy="1143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8780040" w14:textId="77777777" w:rsidR="002F4A5F" w:rsidRDefault="002F4A5F">
                        <w:pPr>
                          <w:spacing w:line="432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2F4A5F" w14:paraId="369D7D56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400"/>
                              </w:tblGrid>
                              <w:tr w:rsidR="002F4A5F" w14:paraId="7EF76E6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8F8F8"/>
                                    <w:tcMar>
                                      <w:top w:w="18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F4A5F" w14:paraId="7FCB7E19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120" w:type="dxa"/>
                                            <w:left w:w="120" w:type="dxa"/>
                                            <w:bottom w:w="120" w:type="dxa"/>
                                            <w:right w:w="120" w:type="dxa"/>
                                          </w:tcMar>
                                          <w:hideMark/>
                                        </w:tcPr>
                                        <w:p w14:paraId="0EAE6D0C" w14:textId="77777777" w:rsidR="002F4A5F" w:rsidRDefault="002F4A5F">
                                          <w:pPr>
                                            <w:pStyle w:val="NormalWeb"/>
                                            <w:spacing w:before="0" w:beforeAutospacing="0" w:after="0" w:afterAutospacing="0" w:line="432" w:lineRule="auto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4F4F4F"/>
                                              <w:sz w:val="20"/>
                                              <w:szCs w:val="20"/>
                                            </w:rPr>
                                            <w:t xml:space="preserve">Si vous ne souhaitez plus recevoir l'information du Festival, merci de cliquer sur le lien ci-dessous           </w:t>
                                          </w:r>
                                        </w:p>
                                        <w:p w14:paraId="549A1803" w14:textId="77777777" w:rsidR="002F4A5F" w:rsidRDefault="002F4A5F">
                                          <w:pPr>
                                            <w:pStyle w:val="NormalWeb"/>
                                            <w:spacing w:before="0" w:beforeAutospacing="0" w:after="0" w:afterAutospacing="0" w:line="432" w:lineRule="auto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hyperlink r:id="rId23" w:history="1">
                                            <w:r>
                                              <w:rPr>
                                                <w:rStyle w:val="Lienhypertexte"/>
                                                <w:rFonts w:ascii="Arial" w:hAnsi="Arial" w:cs="Arial"/>
                                                <w:color w:val="FE904C"/>
                                                <w:sz w:val="20"/>
                                                <w:szCs w:val="20"/>
                                              </w:rPr>
                                              <w:t>Je ne veux plus recevoir d'information</w:t>
                                            </w:r>
                                          </w:hyperlink>
                                        </w:p>
                                        <w:p w14:paraId="3697FCD6" w14:textId="77777777" w:rsidR="002F4A5F" w:rsidRDefault="002F4A5F">
                                          <w:pPr>
                                            <w:pStyle w:val="NormalWeb"/>
                                            <w:spacing w:before="0" w:beforeAutospacing="0" w:after="0" w:afterAutospacing="0" w:line="432" w:lineRule="auto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ascii="Arial" w:hAnsi="Arial" w:cs="Arial"/>
                                              <w:color w:val="4F4F4F"/>
                                              <w:sz w:val="20"/>
                                              <w:szCs w:val="20"/>
                                            </w:rPr>
                                            <w:t>ou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Arial" w:hAnsi="Arial" w:cs="Arial"/>
                                              <w:color w:val="4F4F4F"/>
                                              <w:sz w:val="20"/>
                                              <w:szCs w:val="20"/>
                                            </w:rPr>
                                            <w:t xml:space="preserve"> envoyez un message à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hyperlink r:id="rId24" w:history="1">
                                            <w:r>
                                              <w:rPr>
                                                <w:rStyle w:val="Lienhypertexte"/>
                                                <w:rFonts w:ascii="Arial" w:hAnsi="Arial" w:cs="Arial"/>
                                                <w:color w:val="FE904C"/>
                                                <w:sz w:val="20"/>
                                                <w:szCs w:val="20"/>
                                              </w:rPr>
                                              <w:t>desinscription@bruniqueloff.com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3CB1758D" w14:textId="77777777" w:rsidR="002F4A5F" w:rsidRDefault="002F4A5F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5541B05" w14:textId="77777777" w:rsidR="002F4A5F" w:rsidRDefault="002F4A5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2DE2315" w14:textId="77777777" w:rsidR="002F4A5F" w:rsidRDefault="002F4A5F">
                        <w:pPr>
                          <w:spacing w:line="432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2F4A5F" w14:paraId="000868BD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450" w:type="dxa"/>
                                <w:bottom w:w="60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14:paraId="2EF4CA7A" w14:textId="77777777" w:rsidR="002F4A5F" w:rsidRDefault="002F4A5F">
                              <w:pPr>
                                <w:spacing w:line="432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</w:rPr>
                                <w:t>Compagnie de la Tour Brunehaut - Mairie - 4 rue de la Fraternité - 82800 Bruniquel - Siret 41342089400029</w:t>
                              </w:r>
                            </w:p>
                          </w:tc>
                        </w:tr>
                      </w:tbl>
                      <w:p w14:paraId="5DA6D9E6" w14:textId="77777777" w:rsidR="002F4A5F" w:rsidRDefault="002F4A5F">
                        <w:pPr>
                          <w:spacing w:line="432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0"/>
                        </w:tblGrid>
                        <w:tr w:rsidR="002F4A5F" w14:paraId="20483BD4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450" w:type="dxa"/>
                                <w:bottom w:w="60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14:paraId="65023215" w14:textId="77777777" w:rsidR="002F4A5F" w:rsidRDefault="002F4A5F">
                              <w:pPr>
                                <w:spacing w:line="432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</w:rPr>
                              </w:pPr>
                              <w:hyperlink r:id="rId25" w:history="1">
                                <w:r>
                                  <w:rPr>
                                    <w:rStyle w:val="Lienhypertexte"/>
                                    <w:rFonts w:ascii="Arial" w:eastAsia="Times New Roman" w:hAnsi="Arial" w:cs="Arial"/>
                                    <w:color w:val="FE904C"/>
                                    <w:sz w:val="21"/>
                                    <w:szCs w:val="21"/>
                                  </w:rPr>
                                  <w:t>Se désabonner de la newsletter</w:t>
                                </w:r>
                              </w:hyperlink>
                            </w:p>
                          </w:tc>
                        </w:tr>
                      </w:tbl>
                      <w:p w14:paraId="0E2BF296" w14:textId="77777777" w:rsidR="002F4A5F" w:rsidRDefault="002F4A5F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DEC8C9F" w14:textId="77777777" w:rsidR="002F4A5F" w:rsidRDefault="002F4A5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00C812D" w14:textId="77777777" w:rsidR="002F4A5F" w:rsidRDefault="002F4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A81A6A" w14:textId="77777777" w:rsidR="002F4A5F" w:rsidRDefault="002F4A5F" w:rsidP="002F4A5F">
      <w:pPr>
        <w:rPr>
          <w:rFonts w:eastAsia="Times New Roman"/>
        </w:rPr>
      </w:pPr>
    </w:p>
    <w:p w14:paraId="330C8D01" w14:textId="77777777" w:rsidR="00791BDD" w:rsidRDefault="00791BDD"/>
    <w:sectPr w:rsidR="00791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-lt-w0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5F"/>
    <w:rsid w:val="002F4A5F"/>
    <w:rsid w:val="00791BDD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54AA"/>
  <w15:chartTrackingRefBased/>
  <w15:docId w15:val="{C2CB4BC6-39A4-4809-A596-F53E862B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A5F"/>
    <w:pPr>
      <w:spacing w:after="0" w:line="240" w:lineRule="auto"/>
    </w:pPr>
    <w:rPr>
      <w:rFonts w:ascii="Calibri" w:hAnsi="Calibri" w:cs="Calibri"/>
      <w:kern w:val="0"/>
      <w:lang w:eastAsia="fr-BE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F4A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4A5F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2F4A5F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2F4A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t-9upcaevld.sendserver.email/i/ocuGBiMXE79KGEnPHGZ_U2iR-TE1sfyN" TargetMode="External"/><Relationship Id="rId13" Type="http://schemas.openxmlformats.org/officeDocument/2006/relationships/hyperlink" Target="https://emt-9upcaevld.sendserver.email/i/dbTYofZ5vaMk16rKSWZe36953Qmg_Zf2" TargetMode="External"/><Relationship Id="rId18" Type="http://schemas.openxmlformats.org/officeDocument/2006/relationships/hyperlink" Target="https://emt-9upcaevld.sendserver.email/i/R9CxyTg9TjeCczxJ-yVue5im09O7KyV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emt-9upcaevld.sendserver.email/i/2s89Wd9T1NSToQWT2_lsoiA528l4v1Cj" TargetMode="External"/><Relationship Id="rId7" Type="http://schemas.openxmlformats.org/officeDocument/2006/relationships/hyperlink" Target="https://emt-9upcaevld.sendserver.email/i/GifIe3gc5zPCuZN4XpmmhydOjMdCKfAm" TargetMode="External"/><Relationship Id="rId12" Type="http://schemas.openxmlformats.org/officeDocument/2006/relationships/hyperlink" Target="https://emt-9upcaevld.sendserver.email/i/aFnvYDjhdwzMPN0OO5v_gZUSOJMQOwO4" TargetMode="External"/><Relationship Id="rId17" Type="http://schemas.openxmlformats.org/officeDocument/2006/relationships/hyperlink" Target="https://emt-9upcaevld.sendserver.email/i/wta9l9qJQz2VQYp6Y6nudL8A0o6p5eI5" TargetMode="External"/><Relationship Id="rId25" Type="http://schemas.openxmlformats.org/officeDocument/2006/relationships/hyperlink" Target="https://emt-9upcaevld.sendserver.email/i/GskL069-XZHf122ZLKkW3OgKoZ12kWN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mt-9upcaevld.sendserver.email/i/_T5Ops81TsGyTE8XYZIEjk2B6nrdsQjh" TargetMode="External"/><Relationship Id="rId20" Type="http://schemas.openxmlformats.org/officeDocument/2006/relationships/hyperlink" Target="https://emt-9upcaevld.sendserver.email/i/hSZdMS_KtD5q9V8K8aSKzX4C-S6jZFA7" TargetMode="External"/><Relationship Id="rId1" Type="http://schemas.openxmlformats.org/officeDocument/2006/relationships/styles" Target="styles.xml"/><Relationship Id="rId6" Type="http://schemas.openxmlformats.org/officeDocument/2006/relationships/hyperlink" Target="https://emt-9upcaevld.sendserver.email/i/Bh42y0U7T4Aiwij_7axs2CqJsX6krLgU" TargetMode="External"/><Relationship Id="rId11" Type="http://schemas.openxmlformats.org/officeDocument/2006/relationships/hyperlink" Target="https://emt-9upcaevld.sendserver.email/i/2Wb1klkvoZQmhvOu4nbos93dXpLXKCpE" TargetMode="External"/><Relationship Id="rId24" Type="http://schemas.openxmlformats.org/officeDocument/2006/relationships/hyperlink" Target="mailto:desinscription@bruniqueloff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mt-9upcaevld.sendserver.email/i/uSzdJqQ7eiMH1BOz0VXZzwawrD9SWqmJ" TargetMode="External"/><Relationship Id="rId23" Type="http://schemas.openxmlformats.org/officeDocument/2006/relationships/hyperlink" Target="mailto:desinscription@bruniqueloff.com?subject=Veuillez%20me%20d%C3%A9sinscrire%20de%20votre%20liste&amp;body=En%20envoyant%20ce%20message%20vous%20vous%20d%C3%A9sinscrivez%20de%20notre%20liste.%20Vous%20ne%20recevrez%20plus%20d'information%20concernant%20le%20Festival%20de%20Bruniquel." TargetMode="External"/><Relationship Id="rId10" Type="http://schemas.openxmlformats.org/officeDocument/2006/relationships/hyperlink" Target="https://emt-9upcaevld.sendserver.email/i/9fQVFKj0xuBI-2UIMy1Ibp_jwxpxP1FW" TargetMode="External"/><Relationship Id="rId19" Type="http://schemas.openxmlformats.org/officeDocument/2006/relationships/hyperlink" Target="https://emt-9upcaevld.sendserver.email/i/-3IgzaNRKYM6BMAloK0D38UPK-nw9Pun" TargetMode="External"/><Relationship Id="rId4" Type="http://schemas.openxmlformats.org/officeDocument/2006/relationships/hyperlink" Target="https://emt-9upcaevld.sendserver.email/i/1zqc9wAI5O03qPy9XHPWiWm2QAxSrRqr" TargetMode="External"/><Relationship Id="rId9" Type="http://schemas.openxmlformats.org/officeDocument/2006/relationships/hyperlink" Target="https://emt-9upcaevld.sendserver.email/i/RByJav8kr9wgDDP0odXpbOxe9f9OIzS6" TargetMode="External"/><Relationship Id="rId14" Type="http://schemas.openxmlformats.org/officeDocument/2006/relationships/hyperlink" Target="https://emt-9upcaevld.sendserver.email/i/JvBz9Fy64coWvpgrGIv22r5vZKPJVV22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954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2</cp:revision>
  <dcterms:created xsi:type="dcterms:W3CDTF">2024-06-10T10:04:00Z</dcterms:created>
  <dcterms:modified xsi:type="dcterms:W3CDTF">2024-06-10T10:06:00Z</dcterms:modified>
</cp:coreProperties>
</file>